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3BF1" w14:textId="77777777" w:rsidR="00F21D70" w:rsidRDefault="000A24AA">
      <w:pPr>
        <w:spacing w:after="0"/>
        <w:ind w:left="281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145168" w14:textId="66D71FB3" w:rsidR="00F21D70" w:rsidRDefault="000A24AA">
      <w:pPr>
        <w:spacing w:after="0"/>
        <w:ind w:left="-5" w:right="4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                                 </w:t>
      </w:r>
      <w:r w:rsidR="00B843AE">
        <w:rPr>
          <w:rFonts w:ascii="Times New Roman" w:eastAsia="Times New Roman" w:hAnsi="Times New Roman" w:cs="Times New Roman"/>
          <w:sz w:val="24"/>
        </w:rPr>
        <w:t>Kłoczew</w:t>
      </w:r>
      <w:r>
        <w:rPr>
          <w:rFonts w:ascii="Times New Roman" w:eastAsia="Times New Roman" w:hAnsi="Times New Roman" w:cs="Times New Roman"/>
          <w:sz w:val="24"/>
        </w:rPr>
        <w:t xml:space="preserve">, dnia ............................ </w:t>
      </w:r>
    </w:p>
    <w:p w14:paraId="1B840037" w14:textId="77777777" w:rsidR="00F21D70" w:rsidRDefault="000A24AA">
      <w:pPr>
        <w:spacing w:after="1"/>
        <w:ind w:left="-5" w:right="5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(imię i nazwisko wnioskodawcy),      </w:t>
      </w:r>
    </w:p>
    <w:p w14:paraId="3208F428" w14:textId="77777777" w:rsidR="00F21D70" w:rsidRDefault="000A24AA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8B6286" w14:textId="77777777" w:rsidR="00F21D70" w:rsidRDefault="000A24AA">
      <w:pPr>
        <w:spacing w:after="1"/>
        <w:ind w:left="-5" w:right="5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 </w:t>
      </w:r>
    </w:p>
    <w:p w14:paraId="2A4F66CD" w14:textId="77777777" w:rsidR="00F21D70" w:rsidRDefault="000A24AA">
      <w:pPr>
        <w:tabs>
          <w:tab w:val="center" w:pos="708"/>
          <w:tab w:val="center" w:pos="1819"/>
        </w:tabs>
        <w:spacing w:after="1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(adres)                      </w:t>
      </w:r>
    </w:p>
    <w:p w14:paraId="4327A22F" w14:textId="77777777" w:rsidR="00F21D70" w:rsidRDefault="000A24AA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285CB80" w14:textId="77777777" w:rsidR="00F21D70" w:rsidRDefault="000A24AA">
      <w:pPr>
        <w:spacing w:after="1"/>
        <w:ind w:left="-5" w:right="5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 </w:t>
      </w:r>
    </w:p>
    <w:p w14:paraId="41DCD2F4" w14:textId="77777777" w:rsidR="00F21D70" w:rsidRDefault="000A24AA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F95B23B" w14:textId="77777777" w:rsidR="00F21D70" w:rsidRDefault="000A24AA">
      <w:pPr>
        <w:spacing w:after="1"/>
        <w:ind w:left="-5" w:right="5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 </w:t>
      </w:r>
    </w:p>
    <w:p w14:paraId="3CE3683C" w14:textId="77777777" w:rsidR="00F21D70" w:rsidRDefault="000A24AA">
      <w:pPr>
        <w:tabs>
          <w:tab w:val="center" w:pos="708"/>
          <w:tab w:val="center" w:pos="1917"/>
        </w:tabs>
        <w:spacing w:after="56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(nr telefonu)                                         </w:t>
      </w:r>
    </w:p>
    <w:p w14:paraId="7B22A7BA" w14:textId="77777777" w:rsidR="00F21D70" w:rsidRDefault="000A24A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8973EB" w14:textId="77777777" w:rsidR="00F21D70" w:rsidRDefault="000A24AA">
      <w:pPr>
        <w:spacing w:after="78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</w:t>
      </w:r>
    </w:p>
    <w:p w14:paraId="6330E732" w14:textId="16450385" w:rsidR="00F21D70" w:rsidRDefault="000A24AA">
      <w:pPr>
        <w:pStyle w:val="Nagwek1"/>
      </w:pPr>
      <w:r>
        <w:t xml:space="preserve">WÓJT GMINY </w:t>
      </w:r>
      <w:r w:rsidR="00B843AE">
        <w:t>KŁOCZEW</w:t>
      </w:r>
      <w:r>
        <w:t xml:space="preserve"> </w:t>
      </w:r>
    </w:p>
    <w:p w14:paraId="6622477F" w14:textId="77777777" w:rsidR="00F21D70" w:rsidRDefault="000A24AA">
      <w:pPr>
        <w:spacing w:after="50" w:line="238" w:lineRule="auto"/>
        <w:ind w:right="647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C1DC746" w14:textId="77777777" w:rsidR="00F21D70" w:rsidRDefault="000A24AA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D72B71A" w14:textId="77777777" w:rsidR="00F21D70" w:rsidRDefault="000A24AA">
      <w:pPr>
        <w:spacing w:after="0"/>
        <w:ind w:right="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WNIOSEK  </w:t>
      </w:r>
    </w:p>
    <w:p w14:paraId="24E71ECA" w14:textId="77777777" w:rsidR="00F21D70" w:rsidRDefault="000A24AA">
      <w:pPr>
        <w:spacing w:after="23" w:line="256" w:lineRule="auto"/>
        <w:ind w:left="1529" w:hanging="1193"/>
      </w:pPr>
      <w:r>
        <w:rPr>
          <w:rFonts w:ascii="Times New Roman" w:eastAsia="Times New Roman" w:hAnsi="Times New Roman" w:cs="Times New Roman"/>
          <w:b/>
          <w:sz w:val="24"/>
        </w:rPr>
        <w:t>O WYDANIE ZEZWOLENIA NA BUDOWĘ/PRZEBUDOWĘ ISTNIEJĄCEGO  WJAZDU/ZJAZDU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*</w:t>
      </w:r>
      <w:r>
        <w:rPr>
          <w:rFonts w:ascii="Times New Roman" w:eastAsia="Times New Roman" w:hAnsi="Times New Roman" w:cs="Times New Roman"/>
          <w:b/>
          <w:sz w:val="24"/>
        </w:rPr>
        <w:t xml:space="preserve"> Z DROGI PUBLICZNEJ GMINNEJ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94E3A7" w14:textId="77777777" w:rsidR="00F21D70" w:rsidRDefault="000A24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7EE6751" w14:textId="77777777" w:rsidR="00F21D70" w:rsidRDefault="000A24AA">
      <w:pPr>
        <w:spacing w:after="88"/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</w:p>
    <w:p w14:paraId="6FFE6C9C" w14:textId="77777777" w:rsidR="00F21D70" w:rsidRDefault="000A24AA">
      <w:pPr>
        <w:tabs>
          <w:tab w:val="right" w:pos="9131"/>
        </w:tabs>
        <w:spacing w:after="119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>Wnoszę o wydanie zgody na budowę, przebudowę istniejącego</w:t>
      </w:r>
      <w:r>
        <w:rPr>
          <w:rFonts w:ascii="Times New Roman" w:eastAsia="Times New Roman" w:hAnsi="Times New Roman" w:cs="Times New Roman"/>
          <w:b/>
          <w:sz w:val="24"/>
        </w:rPr>
        <w:t>*)</w:t>
      </w:r>
      <w:r>
        <w:rPr>
          <w:rFonts w:ascii="Times New Roman" w:eastAsia="Times New Roman" w:hAnsi="Times New Roman" w:cs="Times New Roman"/>
          <w:sz w:val="24"/>
        </w:rPr>
        <w:t xml:space="preserve"> wjazdu/zjazdu  </w:t>
      </w:r>
    </w:p>
    <w:p w14:paraId="0E9982E1" w14:textId="77777777" w:rsidR="00F21D70" w:rsidRDefault="000A24AA">
      <w:pPr>
        <w:spacing w:after="0" w:line="392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sz w:val="24"/>
        </w:rPr>
        <w:t>z drogi gminnej nr ……………. w miejscowości …………………………….. z działki oznaczonej numerem ewidencyjnym .............................. do nieruchomości, pól uprawnych</w:t>
      </w:r>
      <w:r>
        <w:rPr>
          <w:rFonts w:ascii="Times New Roman" w:eastAsia="Times New Roman" w:hAnsi="Times New Roman" w:cs="Times New Roman"/>
          <w:b/>
          <w:sz w:val="24"/>
        </w:rPr>
        <w:t xml:space="preserve">*) </w:t>
      </w:r>
      <w:r>
        <w:rPr>
          <w:rFonts w:ascii="Times New Roman" w:eastAsia="Times New Roman" w:hAnsi="Times New Roman" w:cs="Times New Roman"/>
          <w:sz w:val="24"/>
        </w:rPr>
        <w:t>zlokalizowanej na działce nr ……….., położonej w miejscowości …………………….............   Oświadczam, że jestem właścicielem, użytkownikiem wieczystym, zarządcą, dzierżawcą</w:t>
      </w:r>
      <w:r>
        <w:rPr>
          <w:rFonts w:ascii="Times New Roman" w:eastAsia="Times New Roman" w:hAnsi="Times New Roman" w:cs="Times New Roman"/>
          <w:b/>
          <w:sz w:val="24"/>
        </w:rPr>
        <w:t xml:space="preserve">*) </w:t>
      </w:r>
      <w:r>
        <w:rPr>
          <w:rFonts w:ascii="Times New Roman" w:eastAsia="Times New Roman" w:hAnsi="Times New Roman" w:cs="Times New Roman"/>
          <w:sz w:val="24"/>
        </w:rPr>
        <w:t xml:space="preserve"> przedmiotowej nieruchomości.  </w:t>
      </w:r>
    </w:p>
    <w:p w14:paraId="323E9BED" w14:textId="77777777" w:rsidR="00F21D70" w:rsidRDefault="000A24AA">
      <w:pPr>
        <w:spacing w:after="133"/>
        <w:ind w:left="-5" w:right="4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Nieruchomość ta jest obecnie wykorzystywana na cele: ............................................................. </w:t>
      </w:r>
    </w:p>
    <w:p w14:paraId="26F090B1" w14:textId="77777777" w:rsidR="00F21D70" w:rsidRDefault="000A24AA">
      <w:pPr>
        <w:spacing w:after="115"/>
        <w:ind w:left="-5" w:right="44" w:hanging="10"/>
        <w:jc w:val="both"/>
      </w:pPr>
      <w:r>
        <w:rPr>
          <w:rFonts w:ascii="Times New Roman" w:eastAsia="Times New Roman" w:hAnsi="Times New Roman" w:cs="Times New Roman"/>
          <w:sz w:val="24"/>
        </w:rPr>
        <w:t>Po wybudowaniu, przebudowie wjazdu/zjazdu</w:t>
      </w:r>
      <w:r>
        <w:rPr>
          <w:rFonts w:ascii="Times New Roman" w:eastAsia="Times New Roman" w:hAnsi="Times New Roman" w:cs="Times New Roman"/>
          <w:b/>
          <w:sz w:val="24"/>
        </w:rPr>
        <w:t>*)</w:t>
      </w:r>
      <w:r>
        <w:rPr>
          <w:rFonts w:ascii="Times New Roman" w:eastAsia="Times New Roman" w:hAnsi="Times New Roman" w:cs="Times New Roman"/>
          <w:sz w:val="24"/>
        </w:rPr>
        <w:t xml:space="preserve"> sposób wykorzystania nieruchomości </w:t>
      </w:r>
    </w:p>
    <w:p w14:paraId="75EB959D" w14:textId="77777777" w:rsidR="00F21D70" w:rsidRDefault="000A24AA">
      <w:pPr>
        <w:spacing w:after="104"/>
        <w:ind w:left="-5" w:right="4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ulegnie zmianie ............................................................................................................................              </w:t>
      </w:r>
    </w:p>
    <w:p w14:paraId="69D79487" w14:textId="77777777" w:rsidR="00F21D70" w:rsidRDefault="000A24AA">
      <w:pPr>
        <w:spacing w:after="118"/>
        <w:ind w:left="-5" w:right="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(określenie planowanej inwestycji). </w:t>
      </w:r>
    </w:p>
    <w:p w14:paraId="0E69FFD9" w14:textId="77777777" w:rsidR="00F21D70" w:rsidRDefault="000A24A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388E487" w14:textId="77777777" w:rsidR="00F21D70" w:rsidRDefault="000A24AA">
      <w:pPr>
        <w:spacing w:after="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Do niniejszego wniosku załączam: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5B3C778" w14:textId="77777777" w:rsidR="00F21D70" w:rsidRDefault="000A24AA">
      <w:pPr>
        <w:spacing w:after="1"/>
        <w:ind w:left="-5" w:right="5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1) mapę w skali 1 : 500 lub 1 : 1000 (2 egz. – może być kserokopia), </w:t>
      </w:r>
    </w:p>
    <w:p w14:paraId="5CF7F174" w14:textId="7107CB27" w:rsidR="00F21D70" w:rsidRDefault="000A24AA">
      <w:pPr>
        <w:spacing w:after="0"/>
        <w:ind w:right="1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3098FF4" w14:textId="30E455FD" w:rsidR="003E79D1" w:rsidRDefault="003E79D1">
      <w:pPr>
        <w:spacing w:after="0"/>
        <w:ind w:right="13"/>
        <w:jc w:val="center"/>
        <w:rPr>
          <w:rFonts w:ascii="Times New Roman" w:eastAsia="Times New Roman" w:hAnsi="Times New Roman" w:cs="Times New Roman"/>
          <w:sz w:val="20"/>
        </w:rPr>
      </w:pPr>
    </w:p>
    <w:p w14:paraId="42C3964A" w14:textId="64696461" w:rsidR="003E79D1" w:rsidRDefault="003E79D1">
      <w:pPr>
        <w:spacing w:after="0"/>
        <w:ind w:right="13"/>
        <w:jc w:val="center"/>
        <w:rPr>
          <w:rFonts w:ascii="Times New Roman" w:eastAsia="Times New Roman" w:hAnsi="Times New Roman" w:cs="Times New Roman"/>
          <w:sz w:val="20"/>
        </w:rPr>
      </w:pPr>
    </w:p>
    <w:p w14:paraId="3A3CD2BA" w14:textId="4A6CFC37" w:rsidR="003E79D1" w:rsidRDefault="003E79D1">
      <w:pPr>
        <w:spacing w:after="0"/>
        <w:ind w:right="13"/>
        <w:jc w:val="center"/>
        <w:rPr>
          <w:rFonts w:ascii="Times New Roman" w:eastAsia="Times New Roman" w:hAnsi="Times New Roman" w:cs="Times New Roman"/>
          <w:sz w:val="20"/>
        </w:rPr>
      </w:pPr>
    </w:p>
    <w:p w14:paraId="5214B13B" w14:textId="77777777" w:rsidR="003E79D1" w:rsidRDefault="003E79D1">
      <w:pPr>
        <w:spacing w:after="0"/>
        <w:ind w:right="13"/>
        <w:jc w:val="center"/>
      </w:pPr>
    </w:p>
    <w:p w14:paraId="15E902C5" w14:textId="77777777" w:rsidR="003E79D1" w:rsidRDefault="003E79D1" w:rsidP="003E79D1">
      <w:pPr>
        <w:spacing w:after="252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Prawidłowość danych na wniosku potwierdzam własnoręcznym podpisem. </w:t>
      </w:r>
    </w:p>
    <w:p w14:paraId="271BF897" w14:textId="77777777" w:rsidR="003E79D1" w:rsidRDefault="003E79D1" w:rsidP="003E79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1C7518" w14:textId="77777777" w:rsidR="003E79D1" w:rsidRDefault="003E79D1" w:rsidP="003E79D1">
      <w:pPr>
        <w:spacing w:after="0"/>
        <w:ind w:left="-5" w:right="4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................................. </w:t>
      </w:r>
    </w:p>
    <w:p w14:paraId="19C51B6C" w14:textId="77777777" w:rsidR="003E79D1" w:rsidRDefault="003E79D1" w:rsidP="003E79D1">
      <w:pPr>
        <w:spacing w:after="0"/>
        <w:ind w:right="5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podpis wnioskodawcy </w:t>
      </w:r>
    </w:p>
    <w:p w14:paraId="2EF6C516" w14:textId="77777777" w:rsidR="00F21D70" w:rsidRDefault="000A24AA">
      <w:pPr>
        <w:spacing w:after="0"/>
        <w:ind w:right="1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65048DB" w14:textId="77777777" w:rsidR="003E79D1" w:rsidRDefault="003E79D1">
      <w:pPr>
        <w:rPr>
          <w:rFonts w:ascii="Times New Roman" w:eastAsia="Times New Roman" w:hAnsi="Times New Roman" w:cs="Times New Roman"/>
          <w:b/>
          <w:sz w:val="20"/>
          <w:u w:val="single" w:color="000000"/>
        </w:rPr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br w:type="page"/>
      </w:r>
    </w:p>
    <w:p w14:paraId="4BF39D94" w14:textId="39B9C1E5" w:rsidR="00F21D70" w:rsidRDefault="000A24AA">
      <w:pPr>
        <w:spacing w:after="0"/>
        <w:ind w:right="61"/>
        <w:jc w:val="center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lastRenderedPageBreak/>
        <w:t>Pouczenie Wnioskodawcy: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BF126A2" w14:textId="77777777" w:rsidR="00F21D70" w:rsidRDefault="000A24AA">
      <w:pPr>
        <w:spacing w:after="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D63F5F5" w14:textId="77777777" w:rsidR="00F21D70" w:rsidRDefault="000A24AA">
      <w:pPr>
        <w:numPr>
          <w:ilvl w:val="0"/>
          <w:numId w:val="1"/>
        </w:numPr>
        <w:spacing w:after="214"/>
        <w:ind w:right="55" w:hanging="39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Powyższy wniosek służy wydaniu przez zarządcę drogi zezwolenia na budowę, przebudowę istniejącego wjazdu/zjazdu z drogi publicznej oraz podania przez niego warunków wykonania wjazdu/zjazdu.  </w:t>
      </w:r>
    </w:p>
    <w:p w14:paraId="0EDFA16E" w14:textId="77777777" w:rsidR="00F21D70" w:rsidRDefault="000A24AA">
      <w:pPr>
        <w:numPr>
          <w:ilvl w:val="0"/>
          <w:numId w:val="1"/>
        </w:numPr>
        <w:spacing w:after="175"/>
        <w:ind w:right="55" w:hanging="39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Niniejszy wniosek winien być złożony minimum 1 miesiąc przed planowanymi robotami związanymi  z budową lub przebudową istniejącego wjazdu/zjazdu. </w:t>
      </w:r>
    </w:p>
    <w:p w14:paraId="3440C23E" w14:textId="77777777" w:rsidR="00F21D70" w:rsidRDefault="000A24AA">
      <w:pPr>
        <w:numPr>
          <w:ilvl w:val="0"/>
          <w:numId w:val="1"/>
        </w:numPr>
        <w:spacing w:after="204"/>
        <w:ind w:right="55" w:hanging="396"/>
        <w:jc w:val="both"/>
      </w:pPr>
      <w:r>
        <w:rPr>
          <w:rFonts w:ascii="Times New Roman" w:eastAsia="Times New Roman" w:hAnsi="Times New Roman" w:cs="Times New Roman"/>
          <w:sz w:val="20"/>
        </w:rPr>
        <w:t>Zezwolenie wydawane jest na podstawie Art. 29 pkt. 2 Ustawy z dnia 21 marca 1985 r. O drogach publicznych.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36890BA" w14:textId="4F1CCC16" w:rsidR="00F21D70" w:rsidRDefault="000A24AA">
      <w:pPr>
        <w:numPr>
          <w:ilvl w:val="0"/>
          <w:numId w:val="1"/>
        </w:numPr>
        <w:spacing w:after="218" w:line="255" w:lineRule="auto"/>
        <w:ind w:right="55" w:hanging="396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Wydanie zezwolenia </w:t>
      </w:r>
      <w:r w:rsidR="00E3685E">
        <w:rPr>
          <w:rFonts w:ascii="Times New Roman" w:eastAsia="Times New Roman" w:hAnsi="Times New Roman" w:cs="Times New Roman"/>
          <w:b/>
          <w:sz w:val="20"/>
        </w:rPr>
        <w:t xml:space="preserve">podlega opłacie skarbowej zgodnie z art. </w:t>
      </w:r>
      <w:r w:rsidR="00E3685E">
        <w:rPr>
          <w:rFonts w:ascii="Times New Roman" w:eastAsia="Times New Roman" w:hAnsi="Times New Roman" w:cs="Times New Roman"/>
          <w:b/>
          <w:sz w:val="20"/>
        </w:rPr>
        <w:t>1</w:t>
      </w:r>
      <w:r w:rsidR="00E3685E">
        <w:rPr>
          <w:rFonts w:ascii="Times New Roman" w:eastAsia="Times New Roman" w:hAnsi="Times New Roman" w:cs="Times New Roman"/>
          <w:b/>
          <w:sz w:val="20"/>
        </w:rPr>
        <w:t xml:space="preserve"> ust. 1 pkt </w:t>
      </w:r>
      <w:r w:rsidR="00E3685E">
        <w:rPr>
          <w:rFonts w:ascii="Times New Roman" w:eastAsia="Times New Roman" w:hAnsi="Times New Roman" w:cs="Times New Roman"/>
          <w:b/>
          <w:sz w:val="20"/>
        </w:rPr>
        <w:t>1</w:t>
      </w:r>
      <w:r w:rsidR="00E3685E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E3685E">
        <w:rPr>
          <w:rFonts w:ascii="Times New Roman" w:eastAsia="Times New Roman" w:hAnsi="Times New Roman" w:cs="Times New Roman"/>
          <w:sz w:val="20"/>
        </w:rPr>
        <w:t>ustawy z dnia  16 listopada  2006 r. o opłacie skarbowej</w:t>
      </w:r>
      <w:r w:rsidR="00E3685E">
        <w:rPr>
          <w:rFonts w:ascii="Times New Roman" w:eastAsia="Times New Roman" w:hAnsi="Times New Roman" w:cs="Times New Roman"/>
          <w:sz w:val="20"/>
        </w:rPr>
        <w:t xml:space="preserve">- w sprawach indywidualnych z zakresu administracji publicznej w wysokości 82 zł, natomiast </w:t>
      </w:r>
      <w:r w:rsidR="00E3685E">
        <w:rPr>
          <w:rFonts w:ascii="Times New Roman" w:eastAsia="Times New Roman" w:hAnsi="Times New Roman" w:cs="Times New Roman"/>
          <w:b/>
          <w:sz w:val="20"/>
        </w:rPr>
        <w:t xml:space="preserve">nie podlega opłacie skarbowej </w:t>
      </w:r>
      <w:r w:rsidR="00E3685E" w:rsidRPr="00E3685E">
        <w:rPr>
          <w:rFonts w:ascii="Times New Roman" w:eastAsia="Times New Roman" w:hAnsi="Times New Roman" w:cs="Times New Roman"/>
          <w:b/>
          <w:bCs/>
          <w:sz w:val="20"/>
        </w:rPr>
        <w:t>w</w:t>
      </w:r>
      <w:r w:rsidR="00E3685E" w:rsidRPr="00E3685E">
        <w:rPr>
          <w:rFonts w:ascii="Times New Roman" w:eastAsia="Times New Roman" w:hAnsi="Times New Roman" w:cs="Times New Roman"/>
          <w:b/>
          <w:bCs/>
          <w:sz w:val="20"/>
        </w:rPr>
        <w:t>y</w:t>
      </w:r>
      <w:r w:rsidR="00E3685E">
        <w:rPr>
          <w:rFonts w:ascii="Times New Roman" w:eastAsia="Times New Roman" w:hAnsi="Times New Roman" w:cs="Times New Roman"/>
          <w:b/>
          <w:sz w:val="20"/>
        </w:rPr>
        <w:t xml:space="preserve">danie zezwolenia </w:t>
      </w:r>
      <w:r>
        <w:rPr>
          <w:rFonts w:ascii="Times New Roman" w:eastAsia="Times New Roman" w:hAnsi="Times New Roman" w:cs="Times New Roman"/>
          <w:b/>
          <w:sz w:val="20"/>
        </w:rPr>
        <w:t xml:space="preserve">zgodnie z art. 2 ust. 1 pkt 2 </w:t>
      </w:r>
      <w:r>
        <w:rPr>
          <w:rFonts w:ascii="Times New Roman" w:eastAsia="Times New Roman" w:hAnsi="Times New Roman" w:cs="Times New Roman"/>
          <w:sz w:val="20"/>
        </w:rPr>
        <w:t>ustawy z dnia  16 listopada  2006 r. o opłacie skarbowej</w:t>
      </w:r>
      <w:r w:rsidR="004D3C07">
        <w:rPr>
          <w:rFonts w:ascii="Times New Roman" w:eastAsia="Times New Roman" w:hAnsi="Times New Roman" w:cs="Times New Roman"/>
          <w:sz w:val="20"/>
        </w:rPr>
        <w:t xml:space="preserve"> -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741194" w:rsidRPr="00741194">
        <w:rPr>
          <w:rFonts w:ascii="Times New Roman" w:eastAsia="Times New Roman" w:hAnsi="Times New Roman" w:cs="Times New Roman"/>
          <w:sz w:val="20"/>
        </w:rPr>
        <w:t>wydanie zaświadczenia oraz zezwolenia, w sprawach budownictwa mieszkaniowego</w:t>
      </w:r>
      <w:r w:rsidR="00741194">
        <w:rPr>
          <w:rFonts w:ascii="Times New Roman" w:eastAsia="Times New Roman" w:hAnsi="Times New Roman" w:cs="Times New Roman"/>
          <w:sz w:val="20"/>
        </w:rPr>
        <w:t>.*</w:t>
      </w:r>
    </w:p>
    <w:p w14:paraId="4D84FEFE" w14:textId="47E3801B" w:rsidR="00F21D70" w:rsidRDefault="000A24AA">
      <w:pPr>
        <w:numPr>
          <w:ilvl w:val="0"/>
          <w:numId w:val="1"/>
        </w:numPr>
        <w:spacing w:after="225"/>
        <w:ind w:right="55" w:hanging="396"/>
        <w:jc w:val="both"/>
      </w:pPr>
      <w:r>
        <w:rPr>
          <w:rFonts w:ascii="Times New Roman" w:eastAsia="Times New Roman" w:hAnsi="Times New Roman" w:cs="Times New Roman"/>
          <w:sz w:val="20"/>
        </w:rPr>
        <w:t>Przed przystąpieniem do robót wykonawca zadania winien wystąpić do</w:t>
      </w:r>
      <w:r>
        <w:rPr>
          <w:rFonts w:ascii="Times New Roman" w:eastAsia="Times New Roman" w:hAnsi="Times New Roman" w:cs="Times New Roman"/>
          <w:b/>
          <w:sz w:val="20"/>
        </w:rPr>
        <w:t xml:space="preserve"> Wójta Gminy </w:t>
      </w:r>
      <w:r w:rsidR="00741194">
        <w:rPr>
          <w:rFonts w:ascii="Times New Roman" w:eastAsia="Times New Roman" w:hAnsi="Times New Roman" w:cs="Times New Roman"/>
          <w:b/>
          <w:sz w:val="20"/>
        </w:rPr>
        <w:t>Kłoczew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z wnioskiem  o wydanie zezwolenia na zajęcie pasa drogowego (art. 40 ustawy o drogach publicznych), dołączając informację o terminie wykonywania robót, wielkości zajmowanej powierzchni w pasie drogowym oraz schemat oznakowania strefy objętej robotami - </w:t>
      </w:r>
      <w:r>
        <w:rPr>
          <w:rFonts w:ascii="Times New Roman" w:eastAsia="Times New Roman" w:hAnsi="Times New Roman" w:cs="Times New Roman"/>
          <w:b/>
          <w:sz w:val="20"/>
        </w:rPr>
        <w:t>zatwierdzony przez  organ zarządzający ruchem.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3744CC" w14:textId="77777777" w:rsidR="00F21D70" w:rsidRDefault="000A24AA">
      <w:pPr>
        <w:numPr>
          <w:ilvl w:val="0"/>
          <w:numId w:val="1"/>
        </w:numPr>
        <w:spacing w:after="218" w:line="255" w:lineRule="auto"/>
        <w:ind w:right="55" w:hanging="396"/>
        <w:jc w:val="both"/>
      </w:pPr>
      <w:r>
        <w:rPr>
          <w:rFonts w:ascii="Times New Roman" w:eastAsia="Times New Roman" w:hAnsi="Times New Roman" w:cs="Times New Roman"/>
          <w:b/>
          <w:sz w:val="20"/>
        </w:rPr>
        <w:t>Utrzymanie zjazdu należeć będzie do właściciela gruntu przyległego do pasa drogi (art. 30 Ustawy  o drogach publicznych).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D56F684" w14:textId="77777777" w:rsidR="00F21D70" w:rsidRDefault="000A24AA">
      <w:pPr>
        <w:numPr>
          <w:ilvl w:val="0"/>
          <w:numId w:val="1"/>
        </w:numPr>
        <w:spacing w:after="304"/>
        <w:ind w:right="55" w:hanging="396"/>
        <w:jc w:val="both"/>
      </w:pPr>
      <w:r>
        <w:rPr>
          <w:rFonts w:ascii="Times New Roman" w:eastAsia="Times New Roman" w:hAnsi="Times New Roman" w:cs="Times New Roman"/>
          <w:sz w:val="20"/>
        </w:rPr>
        <w:t>Sprawy dotyczące przepisów technicznych związanych z budową/rozbudową wjazdu/zjazdu reguluje Rozporządzenie Ministra Transportu i Gospodarki Morskiej z dnia 2 marca 1999 roku w sprawie warunków technicznych, jakim  powinny odpowiadać drogi publiczne i ich usytuowanie.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C3BE678" w14:textId="77777777" w:rsidR="00F21D70" w:rsidRDefault="000A24AA">
      <w:pPr>
        <w:spacing w:after="305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2398C7D8" w14:textId="77777777" w:rsidR="00F21D70" w:rsidRDefault="000A24AA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7377B37" w14:textId="77777777" w:rsidR="00F21D70" w:rsidRDefault="000A24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67ECD56" w14:textId="77777777" w:rsidR="00F21D70" w:rsidRDefault="000A24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984CB6" w14:textId="77777777" w:rsidR="00F21D70" w:rsidRDefault="000A24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C3AE3E" w14:textId="77777777" w:rsidR="00F21D70" w:rsidRDefault="000A24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006F58" w14:textId="77777777" w:rsidR="00F21D70" w:rsidRDefault="000A24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BC4F40" w14:textId="77777777" w:rsidR="00F21D70" w:rsidRDefault="000A24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38FA47" w14:textId="77777777" w:rsidR="00F21D70" w:rsidRDefault="000A24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E66031" w14:textId="77777777" w:rsidR="00F21D70" w:rsidRDefault="000A24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050EF1" w14:textId="77777777" w:rsidR="00F21D70" w:rsidRDefault="000A24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1B16E8" w14:textId="77777777" w:rsidR="00F21D70" w:rsidRDefault="000A24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4A96BA" w14:textId="77777777" w:rsidR="00F21D70" w:rsidRDefault="000A24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852C3F" w14:textId="77777777" w:rsidR="00F21D70" w:rsidRDefault="000A24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FF3C17" w14:textId="77777777" w:rsidR="00F21D70" w:rsidRDefault="000A24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31AA70" w14:textId="7EE009CF" w:rsidR="00F21D70" w:rsidRDefault="000A24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E647071" w14:textId="77777777" w:rsidR="00F21D70" w:rsidRDefault="000A24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53EA7C" w14:textId="6B7DE601" w:rsidR="00F21D70" w:rsidRDefault="000A24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577A7B" w14:textId="77777777" w:rsidR="00F21D70" w:rsidRDefault="000A24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0275A8" w14:textId="77777777" w:rsidR="00F21D70" w:rsidRDefault="000A24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6897FB" w14:textId="77777777" w:rsidR="00F21D70" w:rsidRDefault="000A24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9B4C07" w14:textId="77777777" w:rsidR="00F21D70" w:rsidRDefault="000A24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C08C32" w14:textId="77777777" w:rsidR="00F21D70" w:rsidRDefault="000A24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ABE627" w14:textId="68D680AC" w:rsidR="00F21D70" w:rsidRDefault="000A24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sectPr w:rsidR="00F21D70">
      <w:footerReference w:type="even" r:id="rId7"/>
      <w:footerReference w:type="default" r:id="rId8"/>
      <w:footerReference w:type="first" r:id="rId9"/>
      <w:pgSz w:w="11906" w:h="16838"/>
      <w:pgMar w:top="909" w:right="1356" w:bottom="713" w:left="1419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697F" w14:textId="77777777" w:rsidR="00AD0129" w:rsidRDefault="00AD0129">
      <w:pPr>
        <w:spacing w:after="0" w:line="240" w:lineRule="auto"/>
      </w:pPr>
      <w:r>
        <w:separator/>
      </w:r>
    </w:p>
  </w:endnote>
  <w:endnote w:type="continuationSeparator" w:id="0">
    <w:p w14:paraId="49A1EBD6" w14:textId="77777777" w:rsidR="00AD0129" w:rsidRDefault="00AD0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FD7F" w14:textId="77777777" w:rsidR="00F21D70" w:rsidRDefault="000A24AA">
    <w:pPr>
      <w:spacing w:after="12"/>
      <w:ind w:left="50"/>
    </w:pPr>
    <w:r>
      <w:rPr>
        <w:rFonts w:ascii="Times New Roman" w:eastAsia="Times New Roman" w:hAnsi="Times New Roman" w:cs="Times New Roman"/>
        <w:b/>
        <w:sz w:val="20"/>
      </w:rPr>
      <w:t xml:space="preserve"> </w:t>
    </w:r>
  </w:p>
  <w:p w14:paraId="02F5D253" w14:textId="77777777" w:rsidR="00F21D70" w:rsidRDefault="000A24AA">
    <w:pPr>
      <w:spacing w:after="0"/>
      <w:ind w:left="50"/>
    </w:pPr>
    <w:r>
      <w:rPr>
        <w:rFonts w:ascii="Times New Roman" w:eastAsia="Times New Roman" w:hAnsi="Times New Roman" w:cs="Times New Roman"/>
        <w:b/>
        <w:sz w:val="20"/>
      </w:rPr>
      <w:t>*</w:t>
    </w:r>
    <w:r>
      <w:rPr>
        <w:rFonts w:ascii="Times New Roman" w:eastAsia="Times New Roman" w:hAnsi="Times New Roman" w:cs="Times New Roman"/>
        <w:sz w:val="20"/>
      </w:rPr>
      <w:t xml:space="preserve"> niepotrzebne skreślić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0674" w14:textId="77777777" w:rsidR="00F21D70" w:rsidRDefault="000A24AA">
    <w:pPr>
      <w:spacing w:after="12"/>
      <w:ind w:left="50"/>
    </w:pPr>
    <w:r>
      <w:rPr>
        <w:rFonts w:ascii="Times New Roman" w:eastAsia="Times New Roman" w:hAnsi="Times New Roman" w:cs="Times New Roman"/>
        <w:b/>
        <w:sz w:val="20"/>
      </w:rPr>
      <w:t xml:space="preserve"> </w:t>
    </w:r>
  </w:p>
  <w:p w14:paraId="32D24D5C" w14:textId="77777777" w:rsidR="00F21D70" w:rsidRDefault="000A24AA">
    <w:pPr>
      <w:spacing w:after="0"/>
      <w:ind w:left="50"/>
    </w:pPr>
    <w:r>
      <w:rPr>
        <w:rFonts w:ascii="Times New Roman" w:eastAsia="Times New Roman" w:hAnsi="Times New Roman" w:cs="Times New Roman"/>
        <w:b/>
        <w:sz w:val="20"/>
      </w:rPr>
      <w:t>*</w:t>
    </w:r>
    <w:r>
      <w:rPr>
        <w:rFonts w:ascii="Times New Roman" w:eastAsia="Times New Roman" w:hAnsi="Times New Roman" w:cs="Times New Roman"/>
        <w:sz w:val="20"/>
      </w:rPr>
      <w:t xml:space="preserve"> niepotrzebne skreślić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0FB8" w14:textId="77777777" w:rsidR="00F21D70" w:rsidRDefault="000A24AA">
    <w:pPr>
      <w:spacing w:after="12"/>
      <w:ind w:left="50"/>
    </w:pPr>
    <w:r>
      <w:rPr>
        <w:rFonts w:ascii="Times New Roman" w:eastAsia="Times New Roman" w:hAnsi="Times New Roman" w:cs="Times New Roman"/>
        <w:b/>
        <w:sz w:val="20"/>
      </w:rPr>
      <w:t xml:space="preserve"> </w:t>
    </w:r>
  </w:p>
  <w:p w14:paraId="6916B80B" w14:textId="77777777" w:rsidR="00F21D70" w:rsidRDefault="000A24AA">
    <w:pPr>
      <w:spacing w:after="0"/>
      <w:ind w:left="50"/>
    </w:pPr>
    <w:r>
      <w:rPr>
        <w:rFonts w:ascii="Times New Roman" w:eastAsia="Times New Roman" w:hAnsi="Times New Roman" w:cs="Times New Roman"/>
        <w:b/>
        <w:sz w:val="20"/>
      </w:rPr>
      <w:t>*</w:t>
    </w:r>
    <w:r>
      <w:rPr>
        <w:rFonts w:ascii="Times New Roman" w:eastAsia="Times New Roman" w:hAnsi="Times New Roman" w:cs="Times New Roman"/>
        <w:sz w:val="20"/>
      </w:rPr>
      <w:t xml:space="preserve"> 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060B" w14:textId="77777777" w:rsidR="00AD0129" w:rsidRDefault="00AD0129">
      <w:pPr>
        <w:spacing w:after="0" w:line="240" w:lineRule="auto"/>
      </w:pPr>
      <w:r>
        <w:separator/>
      </w:r>
    </w:p>
  </w:footnote>
  <w:footnote w:type="continuationSeparator" w:id="0">
    <w:p w14:paraId="5D48699D" w14:textId="77777777" w:rsidR="00AD0129" w:rsidRDefault="00AD0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29A5"/>
    <w:multiLevelType w:val="hybridMultilevel"/>
    <w:tmpl w:val="D8B64E8C"/>
    <w:lvl w:ilvl="0" w:tplc="9FC243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F687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647B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FC7C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16B36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2C936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0E5E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36D6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8C587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AE2773"/>
    <w:multiLevelType w:val="hybridMultilevel"/>
    <w:tmpl w:val="203039B4"/>
    <w:lvl w:ilvl="0" w:tplc="3CACF98A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02CB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7EFE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5E7D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3624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C21D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4AE5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0C9A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5CA9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70"/>
    <w:rsid w:val="000A24AA"/>
    <w:rsid w:val="0029069B"/>
    <w:rsid w:val="003E79D1"/>
    <w:rsid w:val="004D3C07"/>
    <w:rsid w:val="006850B6"/>
    <w:rsid w:val="00741194"/>
    <w:rsid w:val="00AD0129"/>
    <w:rsid w:val="00B843AE"/>
    <w:rsid w:val="00B93300"/>
    <w:rsid w:val="00BB7DE3"/>
    <w:rsid w:val="00CE3C24"/>
    <w:rsid w:val="00E3685E"/>
    <w:rsid w:val="00F2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94A5"/>
  <w15:docId w15:val="{9B274798-AD9B-4422-BBCF-D2ADB876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957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character" w:styleId="Hipercze">
    <w:name w:val="Hyperlink"/>
    <w:basedOn w:val="Domylnaczcionkaakapitu"/>
    <w:uiPriority w:val="99"/>
    <w:unhideWhenUsed/>
    <w:rsid w:val="00B843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4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NA ZJAZD</vt:lpstr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NA ZJAZD</dc:title>
  <dc:subject/>
  <dc:creator>***</dc:creator>
  <cp:keywords/>
  <cp:lastModifiedBy>Grzegorz Smagłowski</cp:lastModifiedBy>
  <cp:revision>8</cp:revision>
  <dcterms:created xsi:type="dcterms:W3CDTF">2021-09-21T07:54:00Z</dcterms:created>
  <dcterms:modified xsi:type="dcterms:W3CDTF">2021-11-17T14:23:00Z</dcterms:modified>
</cp:coreProperties>
</file>